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8A18B7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Tercera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811BD7">
        <w:rPr>
          <w:rFonts w:ascii="Garamond" w:hAnsi="Garamond"/>
          <w:b/>
          <w:sz w:val="28"/>
          <w:szCs w:val="28"/>
          <w:u w:val="single"/>
        </w:rPr>
        <w:t>Reunión 2024</w:t>
      </w:r>
    </w:p>
    <w:p w:rsidR="00155790" w:rsidRPr="00C404D3" w:rsidRDefault="008A18B7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4 de Junio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22197C" w:rsidRPr="00C404D3" w:rsidRDefault="0022197C" w:rsidP="00155790">
      <w:pPr>
        <w:jc w:val="center"/>
        <w:rPr>
          <w:rFonts w:ascii="Garamond" w:hAnsi="Garamond"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F96479" w:rsidRPr="00112153" w:rsidRDefault="00F96479" w:rsidP="0011215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112153" w:rsidRPr="00550DA9" w:rsidRDefault="00112153" w:rsidP="00112153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2E57D0" w:rsidRDefault="00D833CC" w:rsidP="00D833C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2E57D0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Impuesto a las ganancias. Fideicomiso transparente (puro)</w:t>
      </w:r>
      <w:r w:rsidRPr="002E57D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 Transmisión de dominio de inmueble. Agente de retención</w:t>
      </w:r>
      <w:r w:rsidR="008A18B7" w:rsidRPr="002E57D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(continuación de la reunión </w:t>
      </w:r>
      <w:r w:rsidR="002E57D0" w:rsidRPr="002E57D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anterior</w:t>
      </w:r>
      <w:r w:rsidR="002B22DE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 Conclusiones</w:t>
      </w:r>
      <w:r w:rsidR="002E57D0" w:rsidRPr="002E57D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)</w:t>
      </w:r>
      <w:r w:rsidR="00F96479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 Transferencia de inmueble por parte de sujeto empresa</w:t>
      </w:r>
    </w:p>
    <w:p w:rsidR="00D833CC" w:rsidRPr="00D833CC" w:rsidRDefault="00D833CC" w:rsidP="00D833C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377681" w:rsidRDefault="00112153" w:rsidP="0011215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12153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Impuesto de sellos:</w:t>
      </w:r>
      <w:r w:rsidRPr="0011215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</w:p>
    <w:p w:rsidR="00377681" w:rsidRPr="00377681" w:rsidRDefault="00377681" w:rsidP="00377681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112153" w:rsidRDefault="00377681" w:rsidP="00377681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377681"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  <w:t>Ciudad Autónoma de Buenos Aires:</w:t>
      </w:r>
      <w:r w:rsidR="00112153" w:rsidRPr="0011215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  <w:r w:rsidR="001619CD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anulación de 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d</w:t>
      </w:r>
      <w:r w:rsidR="00112153" w:rsidRPr="0011215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eclaraciones juradas</w:t>
      </w:r>
      <w:r w:rsidR="001619CD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confeccionadas por error </w:t>
      </w:r>
    </w:p>
    <w:p w:rsidR="00377681" w:rsidRDefault="00377681" w:rsidP="00377681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377681" w:rsidRDefault="00377681" w:rsidP="00377681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377681"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  <w:t>Provincia de Buenos Aires: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repetición</w:t>
      </w:r>
      <w:r w:rsidR="001619CD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se sumas retenidas por error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promovida por una escribana como agente de recaudación</w:t>
      </w:r>
    </w:p>
    <w:p w:rsidR="00D833CC" w:rsidRPr="00D833CC" w:rsidRDefault="00D833CC" w:rsidP="00D833C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D833CC" w:rsidRDefault="00D833CC" w:rsidP="00D833C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R</w:t>
      </w:r>
      <w:r w:rsidRPr="00D833CC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eforma fiscal: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estado actual</w:t>
      </w:r>
    </w:p>
    <w:p w:rsidR="00987887" w:rsidRPr="00D81C95" w:rsidRDefault="00987887" w:rsidP="00D81C95">
      <w:pPr>
        <w:shd w:val="clear" w:color="auto" w:fill="FFFFFF"/>
        <w:spacing w:after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B40836" w:rsidRPr="002D1B2D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</w:p>
    <w:p w:rsidR="006C3743" w:rsidRDefault="006C3743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202813" w:rsidRDefault="00202813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F96479" w:rsidRDefault="006D0A14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4A5611">
        <w:rPr>
          <w:rFonts w:ascii="Garamond" w:hAnsi="Garamond" w:cs="Arial"/>
          <w:b/>
          <w:bCs/>
          <w:color w:val="333333"/>
          <w:sz w:val="28"/>
          <w:szCs w:val="28"/>
        </w:rPr>
        <w:t>I</w:t>
      </w:r>
      <w:r>
        <w:rPr>
          <w:rFonts w:ascii="Garamond" w:hAnsi="Garamond" w:cs="Arial"/>
          <w:b/>
          <w:bCs/>
          <w:color w:val="333333"/>
          <w:sz w:val="28"/>
          <w:szCs w:val="28"/>
        </w:rPr>
        <w:t xml:space="preserve">.- </w:t>
      </w:r>
      <w:r w:rsidR="00F96479">
        <w:rPr>
          <w:rFonts w:ascii="Garamond" w:hAnsi="Garamond" w:cs="Arial"/>
          <w:b/>
          <w:bCs/>
          <w:color w:val="333333"/>
          <w:sz w:val="28"/>
          <w:szCs w:val="28"/>
        </w:rPr>
        <w:t>Sentencias</w:t>
      </w:r>
    </w:p>
    <w:p w:rsidR="00F96479" w:rsidRDefault="00F96479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619CD" w:rsidRPr="001619CD" w:rsidRDefault="001619CD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1619CD">
        <w:rPr>
          <w:rFonts w:ascii="Garamond" w:hAnsi="Garamond" w:cs="Arial"/>
          <w:bCs/>
          <w:color w:val="333333"/>
          <w:sz w:val="28"/>
          <w:szCs w:val="28"/>
        </w:rPr>
        <w:t>1.- TF Prov. Buenos Aires. Impuesto de sellos. Escribana. Repetición se sumas retenidas por error</w:t>
      </w:r>
      <w:r w:rsidR="006B7E55">
        <w:rPr>
          <w:rFonts w:ascii="Garamond" w:hAnsi="Garamond" w:cs="Arial"/>
          <w:bCs/>
          <w:color w:val="333333"/>
          <w:sz w:val="28"/>
          <w:szCs w:val="28"/>
        </w:rPr>
        <w:t>. “Bloise”. 28/08/2023</w:t>
      </w:r>
    </w:p>
    <w:p w:rsidR="001619CD" w:rsidRDefault="001619CD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 xml:space="preserve"> </w:t>
      </w:r>
    </w:p>
    <w:p w:rsidR="006D0A14" w:rsidRPr="004A5611" w:rsidRDefault="00F96479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 xml:space="preserve">II.- </w:t>
      </w:r>
      <w:r w:rsidR="006D0A14">
        <w:rPr>
          <w:rFonts w:ascii="Garamond" w:hAnsi="Garamond" w:cs="Arial"/>
          <w:b/>
          <w:bCs/>
          <w:color w:val="333333"/>
          <w:sz w:val="28"/>
          <w:szCs w:val="28"/>
        </w:rPr>
        <w:t>Dictámenes e Informes</w:t>
      </w:r>
    </w:p>
    <w:p w:rsidR="00762EE2" w:rsidRPr="006D0A14" w:rsidRDefault="00762EE2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C84320" w:rsidRPr="001619CD" w:rsidRDefault="006D0A14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  <w:r w:rsidRPr="001619CD">
        <w:rPr>
          <w:rFonts w:ascii="Garamond" w:hAnsi="Garamond" w:cs="Times New Roman"/>
          <w:color w:val="000000"/>
          <w:sz w:val="28"/>
          <w:szCs w:val="28"/>
        </w:rPr>
        <w:t xml:space="preserve">1.- </w:t>
      </w:r>
      <w:r w:rsidR="001619CD" w:rsidRPr="001619CD">
        <w:rPr>
          <w:rFonts w:ascii="Garamond" w:hAnsi="Garamond" w:cs="Times New Roman"/>
          <w:color w:val="000000"/>
          <w:sz w:val="28"/>
          <w:szCs w:val="28"/>
        </w:rPr>
        <w:t xml:space="preserve">IF-2023-32053710. </w:t>
      </w:r>
      <w:r w:rsidRPr="001619CD">
        <w:rPr>
          <w:rFonts w:ascii="Garamond" w:hAnsi="Garamond" w:cs="Calibri"/>
          <w:color w:val="000000"/>
          <w:sz w:val="28"/>
          <w:szCs w:val="28"/>
        </w:rPr>
        <w:t>DGANFA</w:t>
      </w:r>
      <w:r w:rsidR="001619CD" w:rsidRPr="001619CD">
        <w:rPr>
          <w:rFonts w:ascii="Garamond" w:hAnsi="Garamond" w:cs="Calibri"/>
          <w:color w:val="000000"/>
          <w:sz w:val="28"/>
          <w:szCs w:val="28"/>
        </w:rPr>
        <w:t>. CABA. 28/08/2023</w:t>
      </w:r>
    </w:p>
    <w:p w:rsidR="00A01D32" w:rsidRPr="001619CD" w:rsidRDefault="00A01D32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</w:p>
    <w:p w:rsidR="001619CD" w:rsidRPr="001619CD" w:rsidRDefault="001619CD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  <w:bookmarkStart w:id="0" w:name="_GoBack"/>
      <w:bookmarkEnd w:id="0"/>
    </w:p>
    <w:sectPr w:rsidR="001619CD" w:rsidRPr="00161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DB4" w:rsidRDefault="004D1DB4" w:rsidP="00EB63EC">
      <w:pPr>
        <w:spacing w:after="0" w:line="240" w:lineRule="auto"/>
      </w:pPr>
      <w:r>
        <w:separator/>
      </w:r>
    </w:p>
  </w:endnote>
  <w:endnote w:type="continuationSeparator" w:id="0">
    <w:p w:rsidR="004D1DB4" w:rsidRDefault="004D1DB4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DB4" w:rsidRDefault="004D1DB4" w:rsidP="00EB63EC">
      <w:pPr>
        <w:spacing w:after="0" w:line="240" w:lineRule="auto"/>
      </w:pPr>
      <w:r>
        <w:separator/>
      </w:r>
    </w:p>
  </w:footnote>
  <w:footnote w:type="continuationSeparator" w:id="0">
    <w:p w:rsidR="004D1DB4" w:rsidRDefault="004D1DB4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A36D9"/>
    <w:multiLevelType w:val="hybridMultilevel"/>
    <w:tmpl w:val="A6744714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22F9D"/>
    <w:rsid w:val="0003563A"/>
    <w:rsid w:val="000B56BB"/>
    <w:rsid w:val="001059E5"/>
    <w:rsid w:val="001068EE"/>
    <w:rsid w:val="00111A8D"/>
    <w:rsid w:val="00112153"/>
    <w:rsid w:val="00142458"/>
    <w:rsid w:val="00155790"/>
    <w:rsid w:val="001619CD"/>
    <w:rsid w:val="0016373C"/>
    <w:rsid w:val="001C32A8"/>
    <w:rsid w:val="001C4101"/>
    <w:rsid w:val="001E098C"/>
    <w:rsid w:val="001E22D1"/>
    <w:rsid w:val="00202813"/>
    <w:rsid w:val="0022197C"/>
    <w:rsid w:val="002B22DE"/>
    <w:rsid w:val="002D1B2D"/>
    <w:rsid w:val="002E57D0"/>
    <w:rsid w:val="00313358"/>
    <w:rsid w:val="00377681"/>
    <w:rsid w:val="003A33F3"/>
    <w:rsid w:val="003D1BBD"/>
    <w:rsid w:val="004316A8"/>
    <w:rsid w:val="00446C0A"/>
    <w:rsid w:val="0047315C"/>
    <w:rsid w:val="00495404"/>
    <w:rsid w:val="004A5611"/>
    <w:rsid w:val="004C44D2"/>
    <w:rsid w:val="004D1DB4"/>
    <w:rsid w:val="004F358D"/>
    <w:rsid w:val="00505418"/>
    <w:rsid w:val="00550DA9"/>
    <w:rsid w:val="00585665"/>
    <w:rsid w:val="005A38F7"/>
    <w:rsid w:val="005B0084"/>
    <w:rsid w:val="005C570F"/>
    <w:rsid w:val="005F296B"/>
    <w:rsid w:val="00696536"/>
    <w:rsid w:val="006B7E55"/>
    <w:rsid w:val="006C3743"/>
    <w:rsid w:val="006D0A14"/>
    <w:rsid w:val="006F7C45"/>
    <w:rsid w:val="00723CBC"/>
    <w:rsid w:val="0073387E"/>
    <w:rsid w:val="00762EE2"/>
    <w:rsid w:val="007B2075"/>
    <w:rsid w:val="00811BD7"/>
    <w:rsid w:val="008378F7"/>
    <w:rsid w:val="00895459"/>
    <w:rsid w:val="008A18B7"/>
    <w:rsid w:val="009005E5"/>
    <w:rsid w:val="00922731"/>
    <w:rsid w:val="0093006E"/>
    <w:rsid w:val="00982203"/>
    <w:rsid w:val="00987887"/>
    <w:rsid w:val="009C0D29"/>
    <w:rsid w:val="00A01D32"/>
    <w:rsid w:val="00AC017A"/>
    <w:rsid w:val="00AF08F1"/>
    <w:rsid w:val="00B21B1E"/>
    <w:rsid w:val="00B40836"/>
    <w:rsid w:val="00B900EB"/>
    <w:rsid w:val="00BA26EA"/>
    <w:rsid w:val="00BA56DF"/>
    <w:rsid w:val="00BE7B6D"/>
    <w:rsid w:val="00C07E8A"/>
    <w:rsid w:val="00C8393B"/>
    <w:rsid w:val="00C84320"/>
    <w:rsid w:val="00CA1354"/>
    <w:rsid w:val="00D01A38"/>
    <w:rsid w:val="00D2265D"/>
    <w:rsid w:val="00D81C95"/>
    <w:rsid w:val="00D833CC"/>
    <w:rsid w:val="00EA355A"/>
    <w:rsid w:val="00EB0D33"/>
    <w:rsid w:val="00EB63EC"/>
    <w:rsid w:val="00EB6958"/>
    <w:rsid w:val="00EC0B9B"/>
    <w:rsid w:val="00F03AF4"/>
    <w:rsid w:val="00F45355"/>
    <w:rsid w:val="00F71E52"/>
    <w:rsid w:val="00F9345F"/>
    <w:rsid w:val="00F9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587F5-1088-4094-A54D-7F646FFE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138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17</cp:revision>
  <dcterms:created xsi:type="dcterms:W3CDTF">2024-03-26T16:14:00Z</dcterms:created>
  <dcterms:modified xsi:type="dcterms:W3CDTF">2024-05-25T22:34:00Z</dcterms:modified>
</cp:coreProperties>
</file>